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E6671" w14:textId="1E0DBC08" w:rsidR="0046344E" w:rsidRDefault="0046344E">
      <w:pPr>
        <w:rPr>
          <w:lang w:val="en-US"/>
        </w:rPr>
      </w:pPr>
    </w:p>
    <w:p w14:paraId="51CF828B" w14:textId="674225D9" w:rsidR="001C79FF" w:rsidRDefault="00972711">
      <w:pPr>
        <w:rPr>
          <w:lang w:val="en-US"/>
        </w:rPr>
      </w:pPr>
      <w:r>
        <w:rPr>
          <w:b/>
          <w:bCs/>
          <w:noProof/>
          <w:color w:val="002060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235ED5D" wp14:editId="74BBD66A">
            <wp:simplePos x="0" y="0"/>
            <wp:positionH relativeFrom="column">
              <wp:posOffset>7652385</wp:posOffset>
            </wp:positionH>
            <wp:positionV relativeFrom="paragraph">
              <wp:posOffset>215265</wp:posOffset>
            </wp:positionV>
            <wp:extent cx="1315085" cy="2250440"/>
            <wp:effectExtent l="0" t="0" r="5715" b="0"/>
            <wp:wrapNone/>
            <wp:docPr id="18" name="Afbeelding 18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 descr="Afbeelding met tekst, illustratie&#10;&#10;Automatisch gegenereerde beschrijvi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03" t="6526"/>
                    <a:stretch/>
                  </pic:blipFill>
                  <pic:spPr bwMode="auto">
                    <a:xfrm>
                      <a:off x="0" y="0"/>
                      <a:ext cx="1315085" cy="2250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537">
        <w:rPr>
          <w:b/>
          <w:bCs/>
          <w:noProof/>
          <w:color w:val="002060"/>
          <w:sz w:val="32"/>
          <w:szCs w:val="32"/>
        </w:rPr>
        <w:drawing>
          <wp:inline distT="0" distB="0" distL="0" distR="0" wp14:anchorId="4CEBB912" wp14:editId="52B1701D">
            <wp:extent cx="7570810" cy="2911524"/>
            <wp:effectExtent l="0" t="0" r="0" b="0"/>
            <wp:docPr id="8" name="Afbeelding 8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Afbeelding met tekst, illustratie&#10;&#10;Automatisch gegenereerde beschrijvi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3" t="4246" r="25272"/>
                    <a:stretch/>
                  </pic:blipFill>
                  <pic:spPr bwMode="auto">
                    <a:xfrm>
                      <a:off x="0" y="0"/>
                      <a:ext cx="7844086" cy="3016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3C8A65" w14:textId="4454E222" w:rsidR="005135B6" w:rsidRDefault="001C79FF" w:rsidP="00E62537">
      <w:pPr>
        <w:rPr>
          <w:color w:val="16304D"/>
          <w:sz w:val="32"/>
        </w:rPr>
      </w:pPr>
      <w:r w:rsidRPr="0046344E">
        <w:rPr>
          <w:color w:val="16304D"/>
          <w:sz w:val="32"/>
        </w:rPr>
        <w:t xml:space="preserve">Multicenter </w:t>
      </w:r>
      <w:proofErr w:type="spellStart"/>
      <w:r w:rsidRPr="0046344E">
        <w:rPr>
          <w:color w:val="16304D"/>
          <w:sz w:val="32"/>
        </w:rPr>
        <w:t>randomized</w:t>
      </w:r>
      <w:proofErr w:type="spellEnd"/>
      <w:r w:rsidRPr="0046344E">
        <w:rPr>
          <w:color w:val="16304D"/>
          <w:sz w:val="32"/>
        </w:rPr>
        <w:t xml:space="preserve"> </w:t>
      </w:r>
      <w:proofErr w:type="spellStart"/>
      <w:r w:rsidRPr="0046344E">
        <w:rPr>
          <w:color w:val="16304D"/>
          <w:sz w:val="32"/>
        </w:rPr>
        <w:t>controlled</w:t>
      </w:r>
      <w:proofErr w:type="spellEnd"/>
      <w:r w:rsidRPr="0046344E">
        <w:rPr>
          <w:color w:val="16304D"/>
          <w:sz w:val="32"/>
        </w:rPr>
        <w:t xml:space="preserve"> trial voor het vergelijken van functionele uitkomsten en kosteneffectiviteit tussen een </w:t>
      </w:r>
      <w:r w:rsidRPr="00FE212D">
        <w:rPr>
          <w:b/>
          <w:bCs/>
          <w:color w:val="16304D"/>
          <w:sz w:val="32"/>
        </w:rPr>
        <w:t>niet-operatieve behandeling</w:t>
      </w:r>
      <w:r w:rsidR="00FE212D">
        <w:rPr>
          <w:color w:val="16304D"/>
          <w:sz w:val="32"/>
        </w:rPr>
        <w:t xml:space="preserve"> </w:t>
      </w:r>
      <w:r w:rsidRPr="0046344E">
        <w:rPr>
          <w:color w:val="16304D"/>
          <w:sz w:val="32"/>
        </w:rPr>
        <w:t xml:space="preserve">en </w:t>
      </w:r>
      <w:r w:rsidRPr="00FE212D">
        <w:rPr>
          <w:b/>
          <w:bCs/>
          <w:color w:val="16304D"/>
          <w:sz w:val="32"/>
        </w:rPr>
        <w:t>operatieve behandeling</w:t>
      </w:r>
      <w:r w:rsidRPr="0046344E">
        <w:rPr>
          <w:color w:val="16304D"/>
          <w:sz w:val="32"/>
        </w:rPr>
        <w:t xml:space="preserve"> voor een </w:t>
      </w:r>
      <w:r w:rsidRPr="00FE212D">
        <w:rPr>
          <w:b/>
          <w:bCs/>
          <w:color w:val="16304D"/>
          <w:sz w:val="32"/>
        </w:rPr>
        <w:t xml:space="preserve">complete ruptuur van het </w:t>
      </w:r>
      <w:proofErr w:type="spellStart"/>
      <w:r w:rsidRPr="00FE212D">
        <w:rPr>
          <w:b/>
          <w:bCs/>
          <w:color w:val="16304D"/>
          <w:sz w:val="32"/>
        </w:rPr>
        <w:t>ulnair</w:t>
      </w:r>
      <w:r w:rsidR="00972711">
        <w:rPr>
          <w:b/>
          <w:bCs/>
          <w:color w:val="16304D"/>
          <w:sz w:val="32"/>
        </w:rPr>
        <w:t>e</w:t>
      </w:r>
      <w:proofErr w:type="spellEnd"/>
      <w:r w:rsidRPr="00FE212D">
        <w:rPr>
          <w:b/>
          <w:bCs/>
          <w:color w:val="16304D"/>
          <w:sz w:val="32"/>
        </w:rPr>
        <w:t xml:space="preserve"> collaterale ligament (UCL) van de duim</w:t>
      </w:r>
      <w:r w:rsidRPr="0046344E">
        <w:rPr>
          <w:color w:val="16304D"/>
          <w:sz w:val="32"/>
        </w:rPr>
        <w:t>.</w:t>
      </w:r>
    </w:p>
    <w:p w14:paraId="0773F950" w14:textId="771A51D8" w:rsidR="005135B6" w:rsidRPr="005135B6" w:rsidRDefault="005135B6" w:rsidP="00E62537">
      <w:pPr>
        <w:rPr>
          <w:color w:val="16304D"/>
          <w:sz w:val="20"/>
        </w:rPr>
      </w:pPr>
    </w:p>
    <w:p w14:paraId="14F4FE8D" w14:textId="4EBC081A" w:rsidR="003A3B8C" w:rsidRPr="005135B6" w:rsidRDefault="005135B6" w:rsidP="00E62537">
      <w:pPr>
        <w:rPr>
          <w:color w:val="16304D"/>
          <w:sz w:val="32"/>
        </w:rPr>
      </w:pPr>
      <w:r w:rsidRPr="005135B6">
        <w:rPr>
          <w:color w:val="16304D"/>
          <w:sz w:val="32"/>
        </w:rPr>
        <w:t xml:space="preserve">Niet operatieve behandeling </w:t>
      </w:r>
      <w:r w:rsidRPr="005135B6">
        <w:rPr>
          <w:color w:val="16304D"/>
          <w:sz w:val="32"/>
        </w:rPr>
        <w:tab/>
        <w:t xml:space="preserve">= </w:t>
      </w:r>
      <w:r w:rsidRPr="005135B6">
        <w:rPr>
          <w:color w:val="16304D"/>
          <w:sz w:val="32"/>
        </w:rPr>
        <w:tab/>
        <w:t>4 weken vast gips + 4 weken afneembaar gips</w:t>
      </w:r>
      <w:r w:rsidR="0071540E">
        <w:rPr>
          <w:color w:val="16304D"/>
          <w:sz w:val="32"/>
        </w:rPr>
        <w:t xml:space="preserve"> met HT</w:t>
      </w:r>
    </w:p>
    <w:p w14:paraId="268DA4F1" w14:textId="7612303D" w:rsidR="005135B6" w:rsidRPr="005135B6" w:rsidRDefault="005135B6" w:rsidP="00E62537">
      <w:pPr>
        <w:rPr>
          <w:color w:val="16304D"/>
          <w:sz w:val="32"/>
        </w:rPr>
      </w:pPr>
      <w:r w:rsidRPr="005135B6">
        <w:rPr>
          <w:color w:val="16304D"/>
          <w:sz w:val="32"/>
        </w:rPr>
        <w:t xml:space="preserve">Operatieve behandeling </w:t>
      </w:r>
      <w:r w:rsidRPr="005135B6">
        <w:rPr>
          <w:color w:val="16304D"/>
          <w:sz w:val="32"/>
        </w:rPr>
        <w:tab/>
      </w:r>
      <w:r w:rsidRPr="005135B6">
        <w:rPr>
          <w:color w:val="16304D"/>
          <w:sz w:val="32"/>
        </w:rPr>
        <w:tab/>
        <w:t>=</w:t>
      </w:r>
      <w:r w:rsidRPr="005135B6">
        <w:rPr>
          <w:color w:val="16304D"/>
          <w:sz w:val="32"/>
        </w:rPr>
        <w:tab/>
        <w:t>operatie + 4 weken vast gips + 4 weken afneembaar gips</w:t>
      </w:r>
      <w:r w:rsidR="0071540E">
        <w:rPr>
          <w:color w:val="16304D"/>
          <w:sz w:val="32"/>
        </w:rPr>
        <w:t xml:space="preserve"> met HT</w:t>
      </w:r>
    </w:p>
    <w:p w14:paraId="0BFCF501" w14:textId="5111A011" w:rsidR="005135B6" w:rsidRDefault="005135B6" w:rsidP="00E62537">
      <w:pPr>
        <w:rPr>
          <w:rFonts w:cstheme="minorHAnsi"/>
          <w:b/>
          <w:bCs/>
          <w:color w:val="002060"/>
        </w:rPr>
      </w:pPr>
    </w:p>
    <w:p w14:paraId="2C369D6E" w14:textId="77777777" w:rsidR="00C23DCC" w:rsidRPr="005135B6" w:rsidRDefault="00C23DCC" w:rsidP="00E62537">
      <w:pPr>
        <w:rPr>
          <w:rFonts w:cstheme="minorHAnsi"/>
          <w:b/>
          <w:bCs/>
          <w:color w:val="002060"/>
        </w:rPr>
      </w:pPr>
      <w:bookmarkStart w:id="0" w:name="_GoBack"/>
      <w:bookmarkEnd w:id="0"/>
    </w:p>
    <w:p w14:paraId="5F8FE0C5" w14:textId="78DB34D7" w:rsidR="00E62537" w:rsidRPr="005135B6" w:rsidRDefault="00E62537" w:rsidP="00E62537">
      <w:pPr>
        <w:pStyle w:val="Lijstalinea"/>
        <w:numPr>
          <w:ilvl w:val="0"/>
          <w:numId w:val="1"/>
        </w:numPr>
        <w:rPr>
          <w:rFonts w:cstheme="minorHAnsi"/>
          <w:b/>
          <w:bCs/>
          <w:color w:val="002060"/>
          <w:sz w:val="52"/>
          <w:szCs w:val="40"/>
        </w:rPr>
      </w:pPr>
      <w:r w:rsidRPr="005135B6">
        <w:rPr>
          <w:rFonts w:cstheme="minorHAnsi"/>
          <w:b/>
          <w:bCs/>
          <w:color w:val="002060"/>
          <w:sz w:val="52"/>
          <w:szCs w:val="40"/>
        </w:rPr>
        <w:t>COMPLETE UCL RUPTUUR (SKIDUIM)</w:t>
      </w:r>
    </w:p>
    <w:p w14:paraId="53EF8A52" w14:textId="5A0C4930" w:rsidR="00FE212D" w:rsidRPr="005135B6" w:rsidRDefault="00FE212D" w:rsidP="00FE212D">
      <w:pPr>
        <w:rPr>
          <w:rFonts w:cstheme="minorHAnsi"/>
          <w:b/>
          <w:bCs/>
          <w:color w:val="002060"/>
          <w:sz w:val="20"/>
          <w:szCs w:val="20"/>
        </w:rPr>
      </w:pPr>
    </w:p>
    <w:p w14:paraId="0AAF83D0" w14:textId="0E2DD0D7" w:rsidR="00FE212D" w:rsidRPr="005135B6" w:rsidRDefault="00FE212D" w:rsidP="00E62537">
      <w:pPr>
        <w:pStyle w:val="Lijstalinea"/>
        <w:numPr>
          <w:ilvl w:val="0"/>
          <w:numId w:val="1"/>
        </w:numPr>
        <w:rPr>
          <w:rFonts w:cstheme="minorHAnsi"/>
          <w:b/>
          <w:bCs/>
          <w:color w:val="002060"/>
          <w:sz w:val="52"/>
          <w:szCs w:val="40"/>
        </w:rPr>
      </w:pPr>
      <w:r w:rsidRPr="005135B6">
        <w:rPr>
          <w:rFonts w:cstheme="minorHAnsi"/>
          <w:b/>
          <w:bCs/>
          <w:color w:val="002060"/>
          <w:sz w:val="52"/>
          <w:szCs w:val="40"/>
        </w:rPr>
        <w:t>Avulsie maximaal 15% gewrichtsoppervlak</w:t>
      </w:r>
    </w:p>
    <w:p w14:paraId="72FA9411" w14:textId="34A12512" w:rsidR="00FE212D" w:rsidRPr="005135B6" w:rsidRDefault="00FE212D" w:rsidP="00FE212D">
      <w:pPr>
        <w:rPr>
          <w:rFonts w:cstheme="minorHAnsi"/>
          <w:b/>
          <w:bCs/>
          <w:color w:val="002060"/>
          <w:sz w:val="20"/>
          <w:szCs w:val="20"/>
        </w:rPr>
      </w:pPr>
    </w:p>
    <w:p w14:paraId="5D62025F" w14:textId="18261BBC" w:rsidR="00E62537" w:rsidRPr="005135B6" w:rsidRDefault="00E62537" w:rsidP="00E62537">
      <w:pPr>
        <w:pStyle w:val="Lijstalinea"/>
        <w:numPr>
          <w:ilvl w:val="0"/>
          <w:numId w:val="1"/>
        </w:numPr>
        <w:rPr>
          <w:rFonts w:cstheme="minorHAnsi"/>
          <w:b/>
          <w:bCs/>
          <w:color w:val="002060"/>
          <w:sz w:val="52"/>
          <w:szCs w:val="40"/>
        </w:rPr>
      </w:pPr>
      <w:r w:rsidRPr="005135B6">
        <w:rPr>
          <w:rFonts w:cstheme="minorHAnsi"/>
          <w:b/>
          <w:bCs/>
          <w:color w:val="002060"/>
          <w:sz w:val="52"/>
          <w:szCs w:val="40"/>
        </w:rPr>
        <w:t xml:space="preserve">Letsel bij </w:t>
      </w:r>
      <w:r w:rsidR="00FE212D" w:rsidRPr="005135B6">
        <w:rPr>
          <w:rFonts w:cstheme="minorHAnsi"/>
          <w:b/>
          <w:bCs/>
          <w:color w:val="002060"/>
          <w:sz w:val="52"/>
          <w:szCs w:val="40"/>
        </w:rPr>
        <w:t xml:space="preserve">eerste </w:t>
      </w:r>
      <w:r w:rsidRPr="005135B6">
        <w:rPr>
          <w:rFonts w:cstheme="minorHAnsi"/>
          <w:b/>
          <w:bCs/>
          <w:color w:val="002060"/>
          <w:sz w:val="52"/>
          <w:szCs w:val="40"/>
        </w:rPr>
        <w:t>presentatie niet ouder dan 13</w:t>
      </w:r>
      <w:r w:rsidR="00FE212D" w:rsidRPr="005135B6">
        <w:rPr>
          <w:rFonts w:cstheme="minorHAnsi"/>
          <w:b/>
          <w:bCs/>
          <w:color w:val="002060"/>
          <w:sz w:val="52"/>
          <w:szCs w:val="40"/>
        </w:rPr>
        <w:t>d</w:t>
      </w:r>
    </w:p>
    <w:p w14:paraId="44BB0F1F" w14:textId="14CBDD4B" w:rsidR="00FE212D" w:rsidRPr="005135B6" w:rsidRDefault="00FE212D" w:rsidP="00FE212D">
      <w:pPr>
        <w:rPr>
          <w:rFonts w:cstheme="minorHAnsi"/>
          <w:b/>
          <w:bCs/>
          <w:color w:val="002060"/>
          <w:sz w:val="20"/>
          <w:szCs w:val="20"/>
        </w:rPr>
      </w:pPr>
    </w:p>
    <w:p w14:paraId="3BB402BE" w14:textId="4B81A80F" w:rsidR="00E62537" w:rsidRPr="005135B6" w:rsidRDefault="00E62537" w:rsidP="00E62537">
      <w:pPr>
        <w:pStyle w:val="Lijstalinea"/>
        <w:numPr>
          <w:ilvl w:val="0"/>
          <w:numId w:val="1"/>
        </w:numPr>
        <w:rPr>
          <w:rFonts w:cstheme="minorHAnsi"/>
          <w:b/>
          <w:bCs/>
          <w:color w:val="002060"/>
          <w:sz w:val="52"/>
          <w:szCs w:val="40"/>
        </w:rPr>
      </w:pPr>
      <w:r w:rsidRPr="005135B6">
        <w:rPr>
          <w:rFonts w:cstheme="minorHAnsi"/>
          <w:b/>
          <w:bCs/>
          <w:color w:val="002060"/>
          <w:sz w:val="52"/>
          <w:szCs w:val="40"/>
        </w:rPr>
        <w:t>Leeftijd &gt; 18 jaar</w:t>
      </w:r>
    </w:p>
    <w:p w14:paraId="2F9C82EE" w14:textId="59F43E2B" w:rsidR="00FE212D" w:rsidRPr="005135B6" w:rsidRDefault="0071540E" w:rsidP="00FE212D">
      <w:pPr>
        <w:rPr>
          <w:rFonts w:cstheme="minorHAnsi"/>
          <w:b/>
          <w:bCs/>
          <w:color w:val="002060"/>
          <w:sz w:val="20"/>
          <w:szCs w:val="20"/>
        </w:rPr>
      </w:pPr>
      <w:r>
        <w:rPr>
          <w:rFonts w:cstheme="minorHAnsi"/>
          <w:noProof/>
          <w:color w:val="002060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5DC40C24" wp14:editId="33B5B8F9">
            <wp:simplePos x="0" y="0"/>
            <wp:positionH relativeFrom="column">
              <wp:posOffset>7160895</wp:posOffset>
            </wp:positionH>
            <wp:positionV relativeFrom="paragraph">
              <wp:posOffset>71120</wp:posOffset>
            </wp:positionV>
            <wp:extent cx="1814195" cy="5816600"/>
            <wp:effectExtent l="0" t="0" r="1905" b="0"/>
            <wp:wrapNone/>
            <wp:docPr id="1477519558" name="Afbeelding 1" descr="Afbeelding met tekst, schermopname, Lettertyp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519558" name="Afbeelding 1" descr="Afbeelding met tekst, schermopname, Lettertype, ontwerp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227E9" w14:textId="3D149711" w:rsidR="00E62537" w:rsidRPr="005135B6" w:rsidRDefault="00FE212D" w:rsidP="00E62537">
      <w:pPr>
        <w:rPr>
          <w:rFonts w:cstheme="minorHAnsi"/>
          <w:b/>
          <w:bCs/>
          <w:color w:val="002060"/>
          <w:sz w:val="28"/>
        </w:rPr>
      </w:pPr>
      <w:r w:rsidRPr="005135B6">
        <w:rPr>
          <w:rFonts w:cstheme="minorHAnsi"/>
          <w:b/>
          <w:bCs/>
          <w:noProof/>
          <w:color w:val="00206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27489" wp14:editId="40780D5A">
                <wp:simplePos x="0" y="0"/>
                <wp:positionH relativeFrom="column">
                  <wp:posOffset>510540</wp:posOffset>
                </wp:positionH>
                <wp:positionV relativeFrom="paragraph">
                  <wp:posOffset>75565</wp:posOffset>
                </wp:positionV>
                <wp:extent cx="521335" cy="506095"/>
                <wp:effectExtent l="12700" t="0" r="24765" b="27305"/>
                <wp:wrapNone/>
                <wp:docPr id="5" name="Pijl omlaa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35" cy="50609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076FA3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jl omlaag 5" o:spid="_x0000_s1026" type="#_x0000_t67" style="position:absolute;margin-left:40.2pt;margin-top:5.95pt;width:41.05pt;height: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" adj="10800" fillcolor="#ed7d31 [3205]" strokecolor="#ed7d31 [3205]" strokeweight="1pt"/>
            </w:pict>
          </mc:Fallback>
        </mc:AlternateContent>
      </w:r>
    </w:p>
    <w:p w14:paraId="047AC023" w14:textId="3F50BCDA" w:rsidR="00E62537" w:rsidRPr="005135B6" w:rsidRDefault="00E62537" w:rsidP="00E62537">
      <w:pPr>
        <w:rPr>
          <w:rFonts w:cstheme="minorHAnsi"/>
          <w:b/>
          <w:bCs/>
          <w:color w:val="002060"/>
          <w:sz w:val="28"/>
        </w:rPr>
      </w:pPr>
    </w:p>
    <w:p w14:paraId="3F8A30BC" w14:textId="5936999E" w:rsidR="001C79FF" w:rsidRPr="005135B6" w:rsidRDefault="001C79FF" w:rsidP="00E62537">
      <w:pPr>
        <w:rPr>
          <w:rFonts w:cstheme="minorHAnsi"/>
          <w:b/>
          <w:bCs/>
          <w:color w:val="002060"/>
          <w:sz w:val="28"/>
        </w:rPr>
      </w:pPr>
    </w:p>
    <w:p w14:paraId="60335E2C" w14:textId="75A89B79" w:rsidR="00FE212D" w:rsidRPr="005135B6" w:rsidRDefault="00FE212D" w:rsidP="00FE212D">
      <w:pPr>
        <w:ind w:left="1068" w:firstLine="348"/>
        <w:rPr>
          <w:rFonts w:cstheme="minorHAnsi"/>
          <w:b/>
          <w:bCs/>
          <w:color w:val="002060"/>
          <w:sz w:val="20"/>
          <w:szCs w:val="20"/>
        </w:rPr>
      </w:pPr>
    </w:p>
    <w:p w14:paraId="1DBF72A6" w14:textId="31BDB411" w:rsidR="0046344E" w:rsidRPr="005135B6" w:rsidRDefault="00FE212D" w:rsidP="00972711">
      <w:pPr>
        <w:ind w:firstLine="708"/>
        <w:rPr>
          <w:rFonts w:cstheme="minorHAnsi"/>
          <w:b/>
          <w:bCs/>
          <w:color w:val="002060"/>
          <w:sz w:val="52"/>
          <w:szCs w:val="32"/>
        </w:rPr>
      </w:pPr>
      <w:r w:rsidRPr="005135B6">
        <w:rPr>
          <w:rFonts w:cstheme="minorHAnsi"/>
          <w:b/>
          <w:bCs/>
          <w:color w:val="002060"/>
          <w:sz w:val="72"/>
          <w:szCs w:val="40"/>
        </w:rPr>
        <w:t>MUSCAT STUDIE</w:t>
      </w:r>
      <w:r w:rsidR="006A0895" w:rsidRPr="005135B6">
        <w:rPr>
          <w:rFonts w:cstheme="minorHAnsi"/>
          <w:b/>
          <w:bCs/>
          <w:color w:val="002060"/>
          <w:sz w:val="72"/>
          <w:szCs w:val="40"/>
        </w:rPr>
        <w:t xml:space="preserve">  </w:t>
      </w:r>
      <w:r w:rsidR="006A0895" w:rsidRPr="005135B6">
        <w:rPr>
          <w:rFonts w:cstheme="minorHAnsi"/>
          <w:b/>
          <w:bCs/>
          <w:color w:val="002060"/>
          <w:sz w:val="52"/>
          <w:szCs w:val="32"/>
        </w:rPr>
        <w:t>088 250 84 77</w:t>
      </w:r>
    </w:p>
    <w:p w14:paraId="45BDEFCA" w14:textId="63DEAE71" w:rsidR="006A0895" w:rsidRPr="005135B6" w:rsidRDefault="006A0895" w:rsidP="00972711">
      <w:pPr>
        <w:ind w:firstLine="708"/>
        <w:rPr>
          <w:rFonts w:cstheme="minorHAnsi"/>
          <w:b/>
          <w:bCs/>
          <w:color w:val="002060"/>
          <w:sz w:val="22"/>
          <w:szCs w:val="15"/>
        </w:rPr>
      </w:pPr>
    </w:p>
    <w:p w14:paraId="1D721807" w14:textId="074E889B" w:rsidR="00FE212D" w:rsidRPr="005135B6" w:rsidRDefault="0097564E" w:rsidP="00B01450">
      <w:pPr>
        <w:pStyle w:val="Lijstalinea"/>
        <w:numPr>
          <w:ilvl w:val="0"/>
          <w:numId w:val="4"/>
        </w:numPr>
        <w:rPr>
          <w:rFonts w:cstheme="minorHAnsi"/>
          <w:b/>
          <w:bCs/>
          <w:color w:val="ED7D31" w:themeColor="accent2"/>
          <w:sz w:val="46"/>
          <w:szCs w:val="46"/>
        </w:rPr>
      </w:pPr>
      <w:r w:rsidRPr="005135B6">
        <w:rPr>
          <w:rFonts w:cstheme="minorHAnsi"/>
          <w:b/>
          <w:bCs/>
          <w:color w:val="002060"/>
          <w:sz w:val="46"/>
          <w:szCs w:val="46"/>
        </w:rPr>
        <w:t>Directe beoordeling</w:t>
      </w:r>
      <w:r w:rsidR="0071540E">
        <w:rPr>
          <w:rFonts w:cstheme="minorHAnsi"/>
          <w:b/>
          <w:bCs/>
          <w:color w:val="002060"/>
          <w:sz w:val="46"/>
          <w:szCs w:val="46"/>
        </w:rPr>
        <w:t xml:space="preserve"> </w:t>
      </w:r>
      <w:r w:rsidRPr="005135B6">
        <w:rPr>
          <w:rFonts w:cstheme="minorHAnsi"/>
          <w:b/>
          <w:bCs/>
          <w:color w:val="002060"/>
          <w:sz w:val="46"/>
          <w:szCs w:val="46"/>
        </w:rPr>
        <w:t>en inclusie</w:t>
      </w:r>
      <w:r w:rsidR="0071540E">
        <w:rPr>
          <w:rFonts w:cstheme="minorHAnsi"/>
          <w:b/>
          <w:bCs/>
          <w:color w:val="002060"/>
          <w:sz w:val="46"/>
          <w:szCs w:val="46"/>
        </w:rPr>
        <w:t xml:space="preserve"> met handchirurg</w:t>
      </w:r>
    </w:p>
    <w:p w14:paraId="654ADD70" w14:textId="77777777" w:rsidR="0071540E" w:rsidRDefault="00C53791" w:rsidP="00B01450">
      <w:pPr>
        <w:ind w:left="708"/>
        <w:rPr>
          <w:rFonts w:cstheme="minorHAnsi"/>
          <w:b/>
          <w:bCs/>
          <w:color w:val="002060"/>
          <w:sz w:val="46"/>
          <w:szCs w:val="46"/>
        </w:rPr>
      </w:pPr>
      <w:r w:rsidRPr="005135B6">
        <w:rPr>
          <w:rFonts w:cstheme="minorHAnsi"/>
          <w:b/>
          <w:bCs/>
          <w:color w:val="002060"/>
          <w:sz w:val="46"/>
          <w:szCs w:val="46"/>
        </w:rPr>
        <w:t>OF</w:t>
      </w:r>
      <w:r w:rsidRPr="005135B6">
        <w:rPr>
          <w:rFonts w:cstheme="minorHAnsi"/>
          <w:b/>
          <w:bCs/>
          <w:color w:val="ED7D31" w:themeColor="accent2"/>
          <w:sz w:val="46"/>
          <w:szCs w:val="46"/>
        </w:rPr>
        <w:t xml:space="preserve"> </w:t>
      </w:r>
      <w:r w:rsidRPr="005135B6">
        <w:rPr>
          <w:rFonts w:cstheme="minorHAnsi"/>
          <w:b/>
          <w:bCs/>
          <w:color w:val="002060"/>
          <w:sz w:val="46"/>
          <w:szCs w:val="46"/>
        </w:rPr>
        <w:t xml:space="preserve"> </w:t>
      </w:r>
      <w:r w:rsidR="0097564E" w:rsidRPr="005135B6">
        <w:rPr>
          <w:rFonts w:cstheme="minorHAnsi"/>
          <w:b/>
          <w:bCs/>
          <w:color w:val="002060"/>
          <w:sz w:val="46"/>
          <w:szCs w:val="46"/>
        </w:rPr>
        <w:t xml:space="preserve">Poli afspraak voor beoordeling en inclusie </w:t>
      </w:r>
    </w:p>
    <w:p w14:paraId="2832288B" w14:textId="09EDD8AB" w:rsidR="0097564E" w:rsidRPr="005135B6" w:rsidRDefault="0071540E" w:rsidP="0071540E">
      <w:pPr>
        <w:rPr>
          <w:rFonts w:cstheme="minorHAnsi"/>
          <w:b/>
          <w:bCs/>
          <w:color w:val="ED7D31" w:themeColor="accent2"/>
          <w:sz w:val="46"/>
          <w:szCs w:val="46"/>
        </w:rPr>
      </w:pPr>
      <w:r>
        <w:rPr>
          <w:rFonts w:cstheme="minorHAnsi"/>
          <w:b/>
          <w:bCs/>
          <w:color w:val="002060"/>
          <w:sz w:val="46"/>
          <w:szCs w:val="46"/>
        </w:rPr>
        <w:t xml:space="preserve">  </w:t>
      </w:r>
      <w:r>
        <w:rPr>
          <w:rFonts w:cstheme="minorHAnsi"/>
          <w:b/>
          <w:bCs/>
          <w:color w:val="002060"/>
          <w:sz w:val="46"/>
          <w:szCs w:val="46"/>
        </w:rPr>
        <w:tab/>
      </w:r>
      <w:r>
        <w:rPr>
          <w:rFonts w:cstheme="minorHAnsi"/>
          <w:b/>
          <w:bCs/>
          <w:color w:val="002060"/>
          <w:sz w:val="46"/>
          <w:szCs w:val="46"/>
        </w:rPr>
        <w:tab/>
      </w:r>
      <w:r w:rsidR="0097564E" w:rsidRPr="005135B6">
        <w:rPr>
          <w:rFonts w:cstheme="minorHAnsi"/>
          <w:b/>
          <w:bCs/>
          <w:color w:val="002060"/>
          <w:sz w:val="46"/>
          <w:szCs w:val="46"/>
        </w:rPr>
        <w:t>bij handchirurg</w:t>
      </w:r>
      <w:r w:rsidR="00B01450" w:rsidRPr="005135B6">
        <w:rPr>
          <w:rFonts w:cstheme="minorHAnsi"/>
          <w:b/>
          <w:bCs/>
          <w:color w:val="002060"/>
          <w:sz w:val="46"/>
          <w:szCs w:val="46"/>
        </w:rPr>
        <w:t xml:space="preserve"> ( &lt; </w:t>
      </w:r>
      <w:r w:rsidR="006A0895" w:rsidRPr="005135B6">
        <w:rPr>
          <w:rFonts w:cstheme="minorHAnsi"/>
          <w:b/>
          <w:bCs/>
          <w:color w:val="002060"/>
          <w:sz w:val="46"/>
          <w:szCs w:val="46"/>
        </w:rPr>
        <w:t>5d</w:t>
      </w:r>
      <w:r w:rsidR="00B01450" w:rsidRPr="005135B6">
        <w:rPr>
          <w:rFonts w:cstheme="minorHAnsi"/>
          <w:b/>
          <w:bCs/>
          <w:color w:val="002060"/>
          <w:sz w:val="46"/>
          <w:szCs w:val="46"/>
        </w:rPr>
        <w:t>)</w:t>
      </w:r>
    </w:p>
    <w:p w14:paraId="50C54E71" w14:textId="7F8DA460" w:rsidR="006A0895" w:rsidRPr="00565AD5" w:rsidRDefault="006A0895" w:rsidP="005135B6">
      <w:pPr>
        <w:ind w:left="708" w:firstLine="708"/>
        <w:rPr>
          <w:rFonts w:cstheme="minorHAnsi"/>
          <w:b/>
          <w:bCs/>
          <w:color w:val="0070C0"/>
          <w:sz w:val="46"/>
          <w:szCs w:val="46"/>
        </w:rPr>
      </w:pPr>
      <w:r w:rsidRPr="00565AD5">
        <w:rPr>
          <w:rFonts w:cstheme="minorHAnsi"/>
          <w:b/>
          <w:bCs/>
          <w:color w:val="0070C0"/>
          <w:sz w:val="46"/>
          <w:szCs w:val="46"/>
        </w:rPr>
        <w:t>Handchirurg</w:t>
      </w:r>
      <w:r w:rsidR="0071540E">
        <w:rPr>
          <w:rFonts w:cstheme="minorHAnsi"/>
          <w:b/>
          <w:bCs/>
          <w:color w:val="0070C0"/>
          <w:sz w:val="46"/>
          <w:szCs w:val="46"/>
        </w:rPr>
        <w:t>en</w:t>
      </w:r>
      <w:r w:rsidRPr="00565AD5">
        <w:rPr>
          <w:rFonts w:cstheme="minorHAnsi"/>
          <w:b/>
          <w:bCs/>
          <w:color w:val="0070C0"/>
          <w:sz w:val="46"/>
          <w:szCs w:val="46"/>
        </w:rPr>
        <w:t xml:space="preserve">: </w:t>
      </w:r>
    </w:p>
    <w:p w14:paraId="6CB6498C" w14:textId="2313E050" w:rsidR="0097564E" w:rsidRPr="00565AD5" w:rsidRDefault="00972711" w:rsidP="00972711">
      <w:pPr>
        <w:rPr>
          <w:rFonts w:cstheme="minorHAnsi"/>
          <w:b/>
          <w:bCs/>
          <w:color w:val="002060"/>
          <w:sz w:val="44"/>
          <w:szCs w:val="36"/>
        </w:rPr>
      </w:pPr>
      <w:r w:rsidRPr="00565AD5">
        <w:rPr>
          <w:rFonts w:cstheme="minorHAnsi"/>
          <w:b/>
          <w:bCs/>
          <w:color w:val="002060"/>
          <w:sz w:val="56"/>
          <w:szCs w:val="36"/>
        </w:rPr>
        <w:tab/>
      </w:r>
      <w:r w:rsidRPr="00565AD5">
        <w:rPr>
          <w:rFonts w:cstheme="minorHAnsi"/>
          <w:b/>
          <w:bCs/>
          <w:color w:val="002060"/>
          <w:sz w:val="56"/>
          <w:szCs w:val="36"/>
        </w:rPr>
        <w:tab/>
      </w:r>
    </w:p>
    <w:p w14:paraId="4F132DF9" w14:textId="139B585C" w:rsidR="005B4FB2" w:rsidRPr="00565AD5" w:rsidRDefault="0097564E" w:rsidP="00972711">
      <w:pPr>
        <w:ind w:firstLine="708"/>
        <w:rPr>
          <w:rFonts w:cstheme="minorHAnsi"/>
          <w:b/>
          <w:bCs/>
          <w:color w:val="002060"/>
          <w:sz w:val="64"/>
          <w:szCs w:val="64"/>
        </w:rPr>
      </w:pPr>
      <w:r w:rsidRPr="00565AD5">
        <w:rPr>
          <w:rFonts w:cstheme="minorHAnsi"/>
          <w:b/>
          <w:bCs/>
          <w:color w:val="002060"/>
          <w:sz w:val="64"/>
          <w:szCs w:val="64"/>
        </w:rPr>
        <w:t>Contact</w:t>
      </w:r>
      <w:r w:rsidRPr="00565AD5">
        <w:rPr>
          <w:rFonts w:cstheme="minorHAnsi"/>
          <w:b/>
          <w:bCs/>
          <w:color w:val="ED7D31" w:themeColor="accent2"/>
          <w:sz w:val="64"/>
          <w:szCs w:val="64"/>
        </w:rPr>
        <w:t>.</w:t>
      </w:r>
    </w:p>
    <w:p w14:paraId="45BC0E4A" w14:textId="1AE16826" w:rsidR="00DE65A7" w:rsidRPr="00565AD5" w:rsidRDefault="00DE65A7" w:rsidP="00972711">
      <w:pPr>
        <w:ind w:firstLine="708"/>
        <w:rPr>
          <w:rFonts w:cstheme="minorHAnsi"/>
          <w:b/>
          <w:bCs/>
          <w:color w:val="002060"/>
          <w:sz w:val="8"/>
          <w:szCs w:val="8"/>
        </w:rPr>
      </w:pPr>
    </w:p>
    <w:p w14:paraId="543DE0DE" w14:textId="63C9442F" w:rsidR="0097564E" w:rsidRPr="0071540E" w:rsidRDefault="00E62537" w:rsidP="00972711">
      <w:pPr>
        <w:ind w:firstLine="708"/>
        <w:rPr>
          <w:rFonts w:cstheme="minorHAnsi"/>
          <w:color w:val="002060"/>
          <w:sz w:val="28"/>
          <w:szCs w:val="28"/>
        </w:rPr>
      </w:pPr>
      <w:r w:rsidRPr="0071540E">
        <w:rPr>
          <w:rFonts w:cstheme="minorHAnsi"/>
          <w:b/>
          <w:bCs/>
          <w:color w:val="002060"/>
          <w:sz w:val="28"/>
          <w:szCs w:val="28"/>
        </w:rPr>
        <w:t>Veronique van de Lucht</w:t>
      </w:r>
    </w:p>
    <w:p w14:paraId="1DBCA3E3" w14:textId="4B3989F8" w:rsidR="00E62537" w:rsidRPr="0071540E" w:rsidRDefault="00E62537" w:rsidP="00972711">
      <w:pPr>
        <w:ind w:left="708"/>
        <w:rPr>
          <w:rFonts w:cstheme="minorHAnsi"/>
          <w:b/>
          <w:bCs/>
          <w:color w:val="002060"/>
          <w:sz w:val="28"/>
          <w:szCs w:val="28"/>
        </w:rPr>
      </w:pPr>
      <w:r w:rsidRPr="0071540E">
        <w:rPr>
          <w:rFonts w:cstheme="minorHAnsi"/>
          <w:color w:val="002060"/>
          <w:sz w:val="28"/>
          <w:szCs w:val="28"/>
        </w:rPr>
        <w:t xml:space="preserve">Coördinerend arts-onderzoeker  </w:t>
      </w:r>
    </w:p>
    <w:p w14:paraId="68E8008C" w14:textId="51FDF521" w:rsidR="00E62537" w:rsidRPr="00C23DCC" w:rsidRDefault="00E62537" w:rsidP="00972711">
      <w:pPr>
        <w:ind w:firstLine="708"/>
        <w:rPr>
          <w:rFonts w:cstheme="minorHAnsi"/>
          <w:color w:val="002060"/>
          <w:sz w:val="28"/>
          <w:szCs w:val="28"/>
          <w:lang w:val="en-GB"/>
        </w:rPr>
      </w:pPr>
      <w:r w:rsidRPr="00C23DCC">
        <w:rPr>
          <w:rFonts w:cstheme="minorHAnsi"/>
          <w:color w:val="002060"/>
          <w:sz w:val="28"/>
          <w:szCs w:val="28"/>
          <w:lang w:val="en-GB"/>
        </w:rPr>
        <w:t xml:space="preserve">Email: </w:t>
      </w:r>
      <w:hyperlink r:id="rId7" w:history="1">
        <w:r w:rsidRPr="00C23DCC">
          <w:rPr>
            <w:rStyle w:val="Hyperlink"/>
            <w:rFonts w:cstheme="minorHAnsi"/>
            <w:sz w:val="28"/>
            <w:szCs w:val="28"/>
            <w:lang w:val="en-GB"/>
          </w:rPr>
          <w:t>vvdlucht@diakhuis.nl</w:t>
        </w:r>
      </w:hyperlink>
      <w:r w:rsidRPr="00C23DCC">
        <w:rPr>
          <w:rFonts w:cstheme="minorHAnsi"/>
          <w:color w:val="002060"/>
          <w:sz w:val="28"/>
          <w:szCs w:val="28"/>
          <w:lang w:val="en-GB"/>
        </w:rPr>
        <w:t xml:space="preserve">    </w:t>
      </w:r>
    </w:p>
    <w:p w14:paraId="124A11FD" w14:textId="4F97C684" w:rsidR="005135B6" w:rsidRPr="00C23DCC" w:rsidRDefault="00E62537" w:rsidP="005135B6">
      <w:pPr>
        <w:ind w:firstLine="708"/>
        <w:rPr>
          <w:rFonts w:cstheme="minorHAnsi"/>
          <w:color w:val="002060"/>
          <w:sz w:val="28"/>
          <w:szCs w:val="28"/>
          <w:lang w:val="en-GB"/>
        </w:rPr>
      </w:pPr>
      <w:r w:rsidRPr="00C23DCC">
        <w:rPr>
          <w:rFonts w:cstheme="minorHAnsi"/>
          <w:color w:val="002060"/>
          <w:sz w:val="28"/>
          <w:szCs w:val="28"/>
          <w:lang w:val="en-GB"/>
        </w:rPr>
        <w:t xml:space="preserve">Tel: 0882508477    </w:t>
      </w:r>
    </w:p>
    <w:p w14:paraId="0B35A303" w14:textId="28CB758D" w:rsidR="00343DAB" w:rsidRPr="00C23DCC" w:rsidRDefault="00343DAB" w:rsidP="005135B6">
      <w:pPr>
        <w:ind w:firstLine="708"/>
        <w:rPr>
          <w:rFonts w:cstheme="minorHAnsi"/>
          <w:color w:val="002060"/>
          <w:sz w:val="28"/>
          <w:szCs w:val="28"/>
          <w:lang w:val="en-GB"/>
        </w:rPr>
      </w:pPr>
    </w:p>
    <w:p w14:paraId="498AED94" w14:textId="69A85B04" w:rsidR="0097564E" w:rsidRPr="0071540E" w:rsidRDefault="00E62537" w:rsidP="00972711">
      <w:pPr>
        <w:ind w:firstLine="708"/>
        <w:rPr>
          <w:rFonts w:cstheme="minorHAnsi"/>
          <w:b/>
          <w:bCs/>
          <w:color w:val="002060"/>
          <w:sz w:val="28"/>
          <w:szCs w:val="28"/>
        </w:rPr>
      </w:pPr>
      <w:r w:rsidRPr="0071540E">
        <w:rPr>
          <w:rFonts w:cstheme="minorHAnsi"/>
          <w:b/>
          <w:bCs/>
          <w:color w:val="002060"/>
          <w:sz w:val="28"/>
          <w:szCs w:val="28"/>
        </w:rPr>
        <w:t>M</w:t>
      </w:r>
      <w:r w:rsidR="00B01450" w:rsidRPr="0071540E">
        <w:rPr>
          <w:rFonts w:cstheme="minorHAnsi"/>
          <w:b/>
          <w:bCs/>
          <w:color w:val="002060"/>
          <w:sz w:val="28"/>
          <w:szCs w:val="28"/>
        </w:rPr>
        <w:t>.</w:t>
      </w:r>
      <w:r w:rsidRPr="0071540E">
        <w:rPr>
          <w:rFonts w:cstheme="minorHAnsi"/>
          <w:b/>
          <w:bCs/>
          <w:color w:val="002060"/>
          <w:sz w:val="28"/>
          <w:szCs w:val="28"/>
        </w:rPr>
        <w:t xml:space="preserve"> van Heijl    </w:t>
      </w:r>
    </w:p>
    <w:p w14:paraId="1B170C2B" w14:textId="52653BEA" w:rsidR="00E62537" w:rsidRPr="0071540E" w:rsidRDefault="00E62537" w:rsidP="00972711">
      <w:pPr>
        <w:ind w:firstLine="708"/>
        <w:rPr>
          <w:rFonts w:cstheme="minorHAnsi"/>
          <w:b/>
          <w:bCs/>
          <w:color w:val="002060"/>
          <w:sz w:val="28"/>
          <w:szCs w:val="28"/>
        </w:rPr>
      </w:pPr>
      <w:r w:rsidRPr="0071540E">
        <w:rPr>
          <w:rFonts w:cstheme="minorHAnsi"/>
          <w:color w:val="002060"/>
          <w:sz w:val="28"/>
          <w:szCs w:val="28"/>
        </w:rPr>
        <w:t xml:space="preserve">Hoofonderzoeker, traumachirurg </w:t>
      </w:r>
    </w:p>
    <w:p w14:paraId="126D556A" w14:textId="6F223BE1" w:rsidR="006A35DC" w:rsidRPr="00C23DCC" w:rsidRDefault="00E62537" w:rsidP="006A35DC">
      <w:pPr>
        <w:ind w:firstLine="708"/>
        <w:rPr>
          <w:rFonts w:cstheme="minorHAnsi"/>
          <w:color w:val="002060"/>
          <w:sz w:val="28"/>
          <w:szCs w:val="28"/>
        </w:rPr>
      </w:pPr>
      <w:r w:rsidRPr="00C23DCC">
        <w:rPr>
          <w:rFonts w:cstheme="minorHAnsi"/>
          <w:color w:val="002060"/>
          <w:sz w:val="28"/>
          <w:szCs w:val="28"/>
        </w:rPr>
        <w:t xml:space="preserve">Email: </w:t>
      </w:r>
      <w:hyperlink r:id="rId8" w:history="1">
        <w:r w:rsidRPr="00C23DCC">
          <w:rPr>
            <w:rStyle w:val="Hyperlink"/>
            <w:rFonts w:cstheme="minorHAnsi"/>
            <w:sz w:val="28"/>
            <w:szCs w:val="28"/>
          </w:rPr>
          <w:t>mvheijl@diakhuis.nl</w:t>
        </w:r>
      </w:hyperlink>
      <w:r w:rsidRPr="00C23DCC">
        <w:rPr>
          <w:rFonts w:cstheme="minorHAnsi"/>
          <w:color w:val="002060"/>
          <w:sz w:val="28"/>
          <w:szCs w:val="28"/>
        </w:rPr>
        <w:t xml:space="preserve"> </w:t>
      </w:r>
      <w:r w:rsidR="0097564E" w:rsidRPr="0071540E">
        <w:rPr>
          <w:rFonts w:ascii="Times New Roman" w:eastAsia="Times New Roman" w:hAnsi="Times New Roman" w:cs="Times New Roman"/>
          <w:sz w:val="28"/>
          <w:szCs w:val="28"/>
          <w:lang w:eastAsia="nl-NL"/>
        </w:rPr>
        <w:fldChar w:fldCharType="begin"/>
      </w:r>
      <w:r w:rsidR="0097564E" w:rsidRPr="00C23DCC">
        <w:rPr>
          <w:rFonts w:ascii="Times New Roman" w:eastAsia="Times New Roman" w:hAnsi="Times New Roman" w:cs="Times New Roman"/>
          <w:sz w:val="28"/>
          <w:szCs w:val="28"/>
          <w:lang w:eastAsia="nl-NL"/>
        </w:rPr>
        <w:instrText xml:space="preserve"> INCLUDEPICTURE "C:\\Users\\veroniquevandelucht\\Library\\Group Containers\\UBF8T346G9.ms\\WebArchiveCopyPasteTempFiles\\com.microsoft.Word\\page1image57388416" \* MERGEFORMAT </w:instrText>
      </w:r>
      <w:r w:rsidR="0097564E" w:rsidRPr="0071540E">
        <w:rPr>
          <w:rFonts w:ascii="Times New Roman" w:eastAsia="Times New Roman" w:hAnsi="Times New Roman" w:cs="Times New Roman"/>
          <w:sz w:val="28"/>
          <w:szCs w:val="28"/>
          <w:lang w:eastAsia="nl-NL"/>
        </w:rPr>
        <w:fldChar w:fldCharType="end"/>
      </w:r>
    </w:p>
    <w:p w14:paraId="7DC63A11" w14:textId="0F6027C5" w:rsidR="00E62537" w:rsidRPr="0071540E" w:rsidRDefault="0071540E" w:rsidP="006A35DC">
      <w:pPr>
        <w:ind w:firstLine="708"/>
        <w:rPr>
          <w:rFonts w:cstheme="minorHAnsi"/>
          <w:color w:val="002060"/>
          <w:sz w:val="28"/>
          <w:szCs w:val="28"/>
          <w:lang w:val="en-GB"/>
        </w:rPr>
      </w:pPr>
      <w:r w:rsidRPr="0071540E">
        <w:rPr>
          <w:rFonts w:ascii="Times New Roman" w:eastAsia="Times New Roman" w:hAnsi="Times New Roman" w:cs="Times New Roman"/>
          <w:noProof/>
          <w:sz w:val="28"/>
          <w:szCs w:val="28"/>
          <w:lang w:eastAsia="nl-NL"/>
        </w:rPr>
        <w:lastRenderedPageBreak/>
        <w:drawing>
          <wp:anchor distT="0" distB="0" distL="114300" distR="114300" simplePos="0" relativeHeight="251660288" behindDoc="0" locked="0" layoutInCell="1" allowOverlap="1" wp14:anchorId="24F1CDAC" wp14:editId="736B91A2">
            <wp:simplePos x="0" y="0"/>
            <wp:positionH relativeFrom="column">
              <wp:posOffset>7548880</wp:posOffset>
            </wp:positionH>
            <wp:positionV relativeFrom="paragraph">
              <wp:posOffset>144145</wp:posOffset>
            </wp:positionV>
            <wp:extent cx="956945" cy="337820"/>
            <wp:effectExtent l="0" t="0" r="0" b="5080"/>
            <wp:wrapNone/>
            <wp:docPr id="7" name="Afbeelding 7" descr="page1image57388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age1image573884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537" w:rsidRPr="0071540E">
        <w:rPr>
          <w:rFonts w:cstheme="minorHAnsi"/>
          <w:color w:val="002060"/>
          <w:sz w:val="28"/>
          <w:szCs w:val="28"/>
          <w:lang w:val="en-US"/>
        </w:rPr>
        <w:t>Tel: 0882505464</w:t>
      </w:r>
    </w:p>
    <w:sectPr w:rsidR="00E62537" w:rsidRPr="0071540E" w:rsidSect="0073129B">
      <w:pgSz w:w="16838" w:h="23811" w:code="8"/>
      <w:pgMar w:top="1417" w:right="1417" w:bottom="1417" w:left="1417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235ED5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4.4pt;height:42.6pt;visibility:visible;mso-wrap-style:square" o:bullet="t">
        <v:imagedata r:id="rId1" o:title=""/>
      </v:shape>
    </w:pict>
  </w:numPicBullet>
  <w:abstractNum w:abstractNumId="0" w15:restartNumberingAfterBreak="0">
    <w:nsid w:val="12CE0E5B"/>
    <w:multiLevelType w:val="hybridMultilevel"/>
    <w:tmpl w:val="AD78556C"/>
    <w:lvl w:ilvl="0" w:tplc="9822BD4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EA336F"/>
    <w:multiLevelType w:val="hybridMultilevel"/>
    <w:tmpl w:val="E8CA1506"/>
    <w:lvl w:ilvl="0" w:tplc="ACF01C52">
      <w:start w:val="3"/>
      <w:numFmt w:val="bullet"/>
      <w:lvlText w:val=""/>
      <w:lvlJc w:val="left"/>
      <w:pPr>
        <w:ind w:left="1230" w:hanging="380"/>
      </w:pPr>
      <w:rPr>
        <w:rFonts w:ascii="Wingdings" w:eastAsiaTheme="minorHAnsi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53664E5"/>
    <w:multiLevelType w:val="hybridMultilevel"/>
    <w:tmpl w:val="E69A601E"/>
    <w:lvl w:ilvl="0" w:tplc="767E41AC">
      <w:start w:val="8"/>
      <w:numFmt w:val="bullet"/>
      <w:lvlText w:val=""/>
      <w:lvlJc w:val="left"/>
      <w:pPr>
        <w:ind w:left="1108" w:hanging="400"/>
      </w:pPr>
      <w:rPr>
        <w:rFonts w:ascii="Wingdings" w:eastAsiaTheme="minorHAnsi" w:hAnsi="Wingdings" w:cstheme="minorHAnsi" w:hint="default"/>
        <w:color w:val="002060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BCF1404"/>
    <w:multiLevelType w:val="hybridMultilevel"/>
    <w:tmpl w:val="090A0652"/>
    <w:lvl w:ilvl="0" w:tplc="BC825DD4">
      <w:start w:val="1"/>
      <w:numFmt w:val="bullet"/>
      <w:lvlText w:val=""/>
      <w:lvlPicBulletId w:val="0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5B2BC12" w:tentative="1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hint="default"/>
      </w:rPr>
    </w:lvl>
    <w:lvl w:ilvl="2" w:tplc="AB42A930" w:tentative="1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 w:hint="default"/>
      </w:rPr>
    </w:lvl>
    <w:lvl w:ilvl="3" w:tplc="2DE06E60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B0542348" w:tentative="1">
      <w:start w:val="1"/>
      <w:numFmt w:val="bullet"/>
      <w:lvlText w:val=""/>
      <w:lvlJc w:val="left"/>
      <w:pPr>
        <w:tabs>
          <w:tab w:val="num" w:pos="4090"/>
        </w:tabs>
        <w:ind w:left="4090" w:hanging="360"/>
      </w:pPr>
      <w:rPr>
        <w:rFonts w:ascii="Symbol" w:hAnsi="Symbol" w:hint="default"/>
      </w:rPr>
    </w:lvl>
    <w:lvl w:ilvl="5" w:tplc="DFDCA5A0" w:tentative="1">
      <w:start w:val="1"/>
      <w:numFmt w:val="bullet"/>
      <w:lvlText w:val=""/>
      <w:lvlJc w:val="left"/>
      <w:pPr>
        <w:tabs>
          <w:tab w:val="num" w:pos="4810"/>
        </w:tabs>
        <w:ind w:left="4810" w:hanging="360"/>
      </w:pPr>
      <w:rPr>
        <w:rFonts w:ascii="Symbol" w:hAnsi="Symbol" w:hint="default"/>
      </w:rPr>
    </w:lvl>
    <w:lvl w:ilvl="6" w:tplc="8084C058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7ECE34CE" w:tentative="1">
      <w:start w:val="1"/>
      <w:numFmt w:val="bullet"/>
      <w:lvlText w:val=""/>
      <w:lvlJc w:val="left"/>
      <w:pPr>
        <w:tabs>
          <w:tab w:val="num" w:pos="6250"/>
        </w:tabs>
        <w:ind w:left="6250" w:hanging="360"/>
      </w:pPr>
      <w:rPr>
        <w:rFonts w:ascii="Symbol" w:hAnsi="Symbol" w:hint="default"/>
      </w:rPr>
    </w:lvl>
    <w:lvl w:ilvl="8" w:tplc="1E4001EE" w:tentative="1">
      <w:start w:val="1"/>
      <w:numFmt w:val="bullet"/>
      <w:lvlText w:val=""/>
      <w:lvlJc w:val="left"/>
      <w:pPr>
        <w:tabs>
          <w:tab w:val="num" w:pos="6970"/>
        </w:tabs>
        <w:ind w:left="697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37"/>
    <w:rsid w:val="00014183"/>
    <w:rsid w:val="001C79FF"/>
    <w:rsid w:val="001F7081"/>
    <w:rsid w:val="002677B9"/>
    <w:rsid w:val="002F2B34"/>
    <w:rsid w:val="00307A51"/>
    <w:rsid w:val="00343DAB"/>
    <w:rsid w:val="003A3B8C"/>
    <w:rsid w:val="004430D2"/>
    <w:rsid w:val="0046344E"/>
    <w:rsid w:val="005135B6"/>
    <w:rsid w:val="00565AD5"/>
    <w:rsid w:val="00587757"/>
    <w:rsid w:val="005B4FB2"/>
    <w:rsid w:val="005F32F8"/>
    <w:rsid w:val="006A0895"/>
    <w:rsid w:val="006A35DC"/>
    <w:rsid w:val="0071540E"/>
    <w:rsid w:val="0073129B"/>
    <w:rsid w:val="008740FF"/>
    <w:rsid w:val="00907FF6"/>
    <w:rsid w:val="00972711"/>
    <w:rsid w:val="0097564E"/>
    <w:rsid w:val="009E7FEA"/>
    <w:rsid w:val="00AC2D7D"/>
    <w:rsid w:val="00AD0DFD"/>
    <w:rsid w:val="00B01450"/>
    <w:rsid w:val="00C11F89"/>
    <w:rsid w:val="00C23DCC"/>
    <w:rsid w:val="00C53791"/>
    <w:rsid w:val="00C63214"/>
    <w:rsid w:val="00D76577"/>
    <w:rsid w:val="00DE65A7"/>
    <w:rsid w:val="00E3474E"/>
    <w:rsid w:val="00E62537"/>
    <w:rsid w:val="00EF0C32"/>
    <w:rsid w:val="00FA3A57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663D14"/>
  <w15:chartTrackingRefBased/>
  <w15:docId w15:val="{F3664189-135E-2740-89F1-A94D1D9C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62537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62537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63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heijl@diakhuis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dlucht@diakhui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van de Lücht</dc:creator>
  <cp:keywords/>
  <dc:description/>
  <cp:lastModifiedBy>Lisanne de Vries</cp:lastModifiedBy>
  <cp:revision>3</cp:revision>
  <cp:lastPrinted>2023-03-28T13:03:00Z</cp:lastPrinted>
  <dcterms:created xsi:type="dcterms:W3CDTF">2023-07-05T09:34:00Z</dcterms:created>
  <dcterms:modified xsi:type="dcterms:W3CDTF">2023-07-05T11:58:00Z</dcterms:modified>
</cp:coreProperties>
</file>